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0D068" w14:textId="0B4FBDA1" w:rsidR="00611F39" w:rsidRDefault="0062205A" w:rsidP="00914ECB">
      <w:pPr>
        <w:pStyle w:val="Heading1"/>
      </w:pPr>
      <w:r>
        <w:t xml:space="preserve">   </w:t>
      </w:r>
      <w:r w:rsidR="00611F39">
        <w:t>Dear Parents,</w:t>
      </w:r>
    </w:p>
    <w:p w14:paraId="32BDF942" w14:textId="77777777" w:rsidR="00914ECB" w:rsidRDefault="00611F39" w:rsidP="00611F39">
      <w:r>
        <w:t xml:space="preserve">      </w:t>
      </w:r>
    </w:p>
    <w:p w14:paraId="46C80BD5" w14:textId="0E5834D4" w:rsidR="00611F39" w:rsidRDefault="00611F39" w:rsidP="00914ECB">
      <w:pPr>
        <w:ind w:firstLine="720"/>
      </w:pPr>
      <w:r>
        <w:t xml:space="preserve">Let me first start off by thanking you for sending </w:t>
      </w:r>
      <w:r w:rsidR="005B79E7">
        <w:t xml:space="preserve">your child to </w:t>
      </w:r>
      <w:r>
        <w:t>Springdale Elementary School</w:t>
      </w:r>
      <w:r w:rsidR="005B79E7">
        <w:t>.</w:t>
      </w:r>
      <w:r>
        <w:t xml:space="preserve"> This year will be very exciting as well as challenging</w:t>
      </w:r>
      <w:r w:rsidR="005B79E7">
        <w:t xml:space="preserve"> </w:t>
      </w:r>
      <w:r w:rsidR="001021EE">
        <w:t>because we are going virtual!</w:t>
      </w:r>
      <w:r>
        <w:t xml:space="preserve">  We will explore so many things</w:t>
      </w:r>
      <w:r w:rsidR="001021EE">
        <w:t xml:space="preserve"> virtually</w:t>
      </w:r>
      <w:r>
        <w:t xml:space="preserve"> in math, writing and social studies, but before I get into the curriculum, let me first, tell you a little about myself.</w:t>
      </w:r>
    </w:p>
    <w:p w14:paraId="037AD382" w14:textId="77777777" w:rsidR="006C3CB3" w:rsidRDefault="00611F39" w:rsidP="00611F39">
      <w:r>
        <w:t xml:space="preserve">      My name is Miss Venus A. Smith. I have been teaching elementary school her</w:t>
      </w:r>
      <w:r w:rsidR="0065057F">
        <w:t>e</w:t>
      </w:r>
      <w:r>
        <w:t xml:space="preserve"> in Memphis for </w:t>
      </w:r>
      <w:r w:rsidR="001021EE">
        <w:t>28</w:t>
      </w:r>
      <w:r w:rsidR="004D2F6C">
        <w:t xml:space="preserve"> </w:t>
      </w:r>
      <w:r>
        <w:t xml:space="preserve">years </w:t>
      </w:r>
      <w:r w:rsidR="00494DFE">
        <w:t>and</w:t>
      </w:r>
      <w:r>
        <w:t xml:space="preserve"> in Earle, Arkansas, for 2</w:t>
      </w:r>
      <w:r w:rsidR="0062205A">
        <w:t xml:space="preserve"> </w:t>
      </w:r>
      <w:r>
        <w:t>years.</w:t>
      </w:r>
      <w:r w:rsidR="0065057F">
        <w:t xml:space="preserve"> I am also a product of Memphis City Schools as my parents and family were, also.  I have one son who attended East High School and is a graduate of Tennessee State University.</w:t>
      </w:r>
      <w:r>
        <w:t xml:space="preserve"> Last yea</w:t>
      </w:r>
      <w:r w:rsidR="0065057F">
        <w:t>r,</w:t>
      </w:r>
      <w:r>
        <w:t xml:space="preserve"> was my </w:t>
      </w:r>
      <w:r w:rsidR="005B79E7">
        <w:t>fifth</w:t>
      </w:r>
      <w:r w:rsidR="00494DFE">
        <w:t>-year</w:t>
      </w:r>
      <w:r>
        <w:t xml:space="preserve"> teaching 2</w:t>
      </w:r>
      <w:r w:rsidRPr="00611F39">
        <w:rPr>
          <w:vertAlign w:val="superscript"/>
        </w:rPr>
        <w:t>nd</w:t>
      </w:r>
      <w:r>
        <w:t xml:space="preserve"> grade</w:t>
      </w:r>
      <w:r w:rsidR="0065057F">
        <w:t>,</w:t>
      </w:r>
      <w:r>
        <w:t xml:space="preserve"> and I must say that “I love It”! My expectations are high dealing with positive behavior and conduct as well as in academics</w:t>
      </w:r>
      <w:r w:rsidR="0065057F">
        <w:t>, especially in academics</w:t>
      </w:r>
      <w:r>
        <w:t xml:space="preserve">. </w:t>
      </w:r>
      <w:r w:rsidR="006C3CB3">
        <w:t xml:space="preserve"> I also believe that in order for this school year to positive and wonderful, we must work together.  Please feel free to contact me with any concerns</w:t>
      </w:r>
      <w:r w:rsidR="00B82ABF">
        <w:t xml:space="preserve"> or questions</w:t>
      </w:r>
      <w:r w:rsidR="006C3CB3">
        <w:t xml:space="preserve"> during my planning times 10:35-11:25 Monday-</w:t>
      </w:r>
      <w:r w:rsidR="00133CCA">
        <w:t xml:space="preserve"> Wednesday and </w:t>
      </w:r>
      <w:r w:rsidR="006C3CB3">
        <w:t>Friday.  The school number is 416-4883</w:t>
      </w:r>
      <w:r w:rsidR="00133CCA">
        <w:t xml:space="preserve"> and</w:t>
      </w:r>
      <w:r w:rsidR="00A8548C">
        <w:t xml:space="preserve"> </w:t>
      </w:r>
      <w:r w:rsidR="00133CCA">
        <w:t>my</w:t>
      </w:r>
      <w:r w:rsidR="00A8548C">
        <w:t xml:space="preserve"> email </w:t>
      </w:r>
      <w:r w:rsidR="00133CCA">
        <w:t xml:space="preserve">address is </w:t>
      </w:r>
      <w:r w:rsidR="00A8548C">
        <w:t>Smithva@scsk12.org</w:t>
      </w:r>
    </w:p>
    <w:p w14:paraId="1A10CFA3" w14:textId="77777777" w:rsidR="00771904" w:rsidRDefault="006C3CB3" w:rsidP="00611F39">
      <w:r>
        <w:t xml:space="preserve">      The format for math will focus</w:t>
      </w:r>
      <w:r w:rsidR="00A8548C">
        <w:t xml:space="preserve"> </w:t>
      </w:r>
      <w:r>
        <w:t>on their math test weighing approximately 70 percent of the assessment items on major work of the grade and approximately 30 percent of the items on supporting and additional work.  Student mastery of fluency, ability to solve, and understanding of the grade-level standards will be assessed.</w:t>
      </w:r>
      <w:r w:rsidR="00A8548C">
        <w:t xml:space="preserve"> The math curriculum that will be used will be coming from the Eureka Math Series as it was last year.</w:t>
      </w:r>
      <w:r>
        <w:t xml:space="preserve"> </w:t>
      </w:r>
      <w:r w:rsidR="00B82ABF">
        <w:t xml:space="preserve">In </w:t>
      </w:r>
      <w:r w:rsidR="00133CCA">
        <w:t>S</w:t>
      </w:r>
      <w:r w:rsidR="00B82ABF">
        <w:t xml:space="preserve">ocial </w:t>
      </w:r>
      <w:r w:rsidR="00133CCA">
        <w:t>S</w:t>
      </w:r>
      <w:r w:rsidR="00B82ABF">
        <w:t>tudies</w:t>
      </w:r>
      <w:r w:rsidR="00A8548C">
        <w:t>,</w:t>
      </w:r>
      <w:r w:rsidR="00B82ABF">
        <w:t xml:space="preserve"> your child will learn about government and civics, economics, geography</w:t>
      </w:r>
      <w:r w:rsidR="00133CCA">
        <w:t>,</w:t>
      </w:r>
      <w:r w:rsidR="00B82ABF">
        <w:t xml:space="preserve"> history</w:t>
      </w:r>
      <w:r w:rsidR="00133CCA">
        <w:t xml:space="preserve"> and</w:t>
      </w:r>
      <w:r w:rsidR="00B82ABF">
        <w:t xml:space="preserve"> </w:t>
      </w:r>
      <w:r w:rsidR="00133CCA">
        <w:t xml:space="preserve">as well as </w:t>
      </w:r>
      <w:r w:rsidR="00A8548C">
        <w:t>learn</w:t>
      </w:r>
      <w:r w:rsidR="00133CCA">
        <w:t>ing</w:t>
      </w:r>
      <w:r w:rsidR="00A8548C">
        <w:t xml:space="preserve"> </w:t>
      </w:r>
      <w:r w:rsidR="00B82ABF">
        <w:t xml:space="preserve">more about </w:t>
      </w:r>
      <w:r w:rsidR="00771904">
        <w:t>who we are a</w:t>
      </w:r>
      <w:r w:rsidR="00133CCA">
        <w:t>s</w:t>
      </w:r>
      <w:r w:rsidR="00771904">
        <w:t xml:space="preserve"> Americans</w:t>
      </w:r>
      <w:r w:rsidR="00A8548C">
        <w:t xml:space="preserve"> and our various cultures</w:t>
      </w:r>
      <w:r w:rsidR="00771904">
        <w:t xml:space="preserve">. </w:t>
      </w:r>
    </w:p>
    <w:p w14:paraId="11FA568A" w14:textId="77777777" w:rsidR="005B79E7" w:rsidRDefault="00771904" w:rsidP="00611F39">
      <w:r>
        <w:t xml:space="preserve">     </w:t>
      </w:r>
      <w:proofErr w:type="gramStart"/>
      <w:r w:rsidR="005B79E7">
        <w:t>Al</w:t>
      </w:r>
      <w:r w:rsidR="001021EE">
        <w:t>l</w:t>
      </w:r>
      <w:r w:rsidR="005B79E7">
        <w:t xml:space="preserve"> of</w:t>
      </w:r>
      <w:proofErr w:type="gramEnd"/>
      <w:r w:rsidR="005B79E7">
        <w:t xml:space="preserve"> </w:t>
      </w:r>
      <w:r>
        <w:t xml:space="preserve">our students here at Springdale are expected to follow </w:t>
      </w:r>
      <w:r w:rsidR="005B79E7">
        <w:t xml:space="preserve">virtual </w:t>
      </w:r>
      <w:r>
        <w:t>classroom rules which are:</w:t>
      </w:r>
    </w:p>
    <w:p w14:paraId="4BD6BA0F" w14:textId="77777777" w:rsidR="00771904" w:rsidRDefault="00771904" w:rsidP="00611F39">
      <w:r>
        <w:t xml:space="preserve"> 1.</w:t>
      </w:r>
      <w:r w:rsidR="005B79E7">
        <w:t xml:space="preserve"> Work in a quiet place</w:t>
      </w:r>
      <w:r>
        <w:t xml:space="preserve"> 2. Participate in</w:t>
      </w:r>
      <w:r w:rsidR="005B79E7">
        <w:t xml:space="preserve"> virtual</w:t>
      </w:r>
      <w:r>
        <w:t xml:space="preserve"> classroom activities 3. Be respectful to others 4. Keep</w:t>
      </w:r>
      <w:r w:rsidR="005B79E7">
        <w:t xml:space="preserve"> microphones muted unless teacher asks you to unmute them.</w:t>
      </w:r>
      <w:r>
        <w:t xml:space="preserve">  5. </w:t>
      </w:r>
      <w:r w:rsidR="005B79E7">
        <w:t xml:space="preserve">Use the raise your hand button on your device before speaking </w:t>
      </w:r>
      <w:r>
        <w:t xml:space="preserve">6. Listen pay attention when </w:t>
      </w:r>
      <w:r w:rsidR="005B79E7">
        <w:t xml:space="preserve">teacher </w:t>
      </w:r>
      <w:r>
        <w:t>is speaking</w:t>
      </w:r>
      <w:r w:rsidR="005B79E7">
        <w:t xml:space="preserve"> or if classmate is asking a question. 7. Keep cameras on</w:t>
      </w:r>
      <w:r>
        <w:t xml:space="preserve"> </w:t>
      </w:r>
    </w:p>
    <w:p w14:paraId="07ACA7B2" w14:textId="77777777" w:rsidR="0062205A" w:rsidRDefault="00771904" w:rsidP="00611F39">
      <w:r>
        <w:t xml:space="preserve">    Once again</w:t>
      </w:r>
      <w:r w:rsidR="0062205A">
        <w:t xml:space="preserve">, I am so excited and I can’t wait to </w:t>
      </w:r>
      <w:r w:rsidR="002C1E77">
        <w:t xml:space="preserve">teach and explore </w:t>
      </w:r>
      <w:r w:rsidR="0062205A">
        <w:t>your child as well as working with you too!</w:t>
      </w:r>
    </w:p>
    <w:p w14:paraId="05AA0DC4" w14:textId="77777777" w:rsidR="00494DFE" w:rsidRDefault="0062205A" w:rsidP="00611F39">
      <w:r>
        <w:t xml:space="preserve">                     </w:t>
      </w:r>
      <w:bookmarkStart w:id="0" w:name="_GoBack"/>
      <w:bookmarkEnd w:id="0"/>
      <w:r>
        <w:t xml:space="preserve">                                                      Sincerely,</w:t>
      </w:r>
    </w:p>
    <w:p w14:paraId="67DED139" w14:textId="77777777" w:rsidR="001021EE" w:rsidRDefault="001021EE" w:rsidP="00611F39">
      <w:r>
        <w:t xml:space="preserve">                                                                            Ms. V. Smith</w:t>
      </w:r>
    </w:p>
    <w:p w14:paraId="6A0D5A4F" w14:textId="77777777" w:rsidR="00611F39" w:rsidRDefault="0062205A" w:rsidP="00611F39">
      <w:r>
        <w:t xml:space="preserve">                                                                           </w:t>
      </w:r>
    </w:p>
    <w:p w14:paraId="1D4E8A67" w14:textId="77777777" w:rsidR="00133CCA" w:rsidRPr="00914ECB" w:rsidRDefault="00133CCA" w:rsidP="00133CCA">
      <w:pPr>
        <w:rPr>
          <w:b/>
          <w:sz w:val="24"/>
          <w:szCs w:val="24"/>
        </w:rPr>
      </w:pPr>
      <w:r w:rsidRPr="00914ECB">
        <w:rPr>
          <w:b/>
          <w:sz w:val="24"/>
          <w:szCs w:val="24"/>
        </w:rPr>
        <w:t>“Students don’t care about how much you know until they know how much you care”</w:t>
      </w:r>
    </w:p>
    <w:p w14:paraId="69205500" w14:textId="77777777" w:rsidR="001021EE" w:rsidRPr="00133CCA" w:rsidRDefault="001021EE" w:rsidP="00133CCA"/>
    <w:p w14:paraId="1869DB10" w14:textId="77777777" w:rsidR="0062205A" w:rsidRDefault="0062205A" w:rsidP="00611F39"/>
    <w:p w14:paraId="3005A42B" w14:textId="77777777" w:rsidR="0062205A" w:rsidRDefault="0062205A" w:rsidP="00611F39"/>
    <w:p w14:paraId="6377D7AA" w14:textId="77777777" w:rsidR="0062205A" w:rsidRDefault="0062205A" w:rsidP="00611F39"/>
    <w:sectPr w:rsidR="00622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25716" w14:textId="77777777" w:rsidR="00212FA0" w:rsidRDefault="00212FA0" w:rsidP="00914ECB">
      <w:pPr>
        <w:spacing w:after="0" w:line="240" w:lineRule="auto"/>
      </w:pPr>
      <w:r>
        <w:separator/>
      </w:r>
    </w:p>
  </w:endnote>
  <w:endnote w:type="continuationSeparator" w:id="0">
    <w:p w14:paraId="66A8DF90" w14:textId="77777777" w:rsidR="00212FA0" w:rsidRDefault="00212FA0" w:rsidP="0091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11AF1" w14:textId="77777777" w:rsidR="00212FA0" w:rsidRDefault="00212FA0" w:rsidP="00914ECB">
      <w:pPr>
        <w:spacing w:after="0" w:line="240" w:lineRule="auto"/>
      </w:pPr>
      <w:r>
        <w:separator/>
      </w:r>
    </w:p>
  </w:footnote>
  <w:footnote w:type="continuationSeparator" w:id="0">
    <w:p w14:paraId="57FAFF6A" w14:textId="77777777" w:rsidR="00212FA0" w:rsidRDefault="00212FA0" w:rsidP="00914E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F39"/>
    <w:rsid w:val="000172FE"/>
    <w:rsid w:val="001021EE"/>
    <w:rsid w:val="00133CCA"/>
    <w:rsid w:val="002041CD"/>
    <w:rsid w:val="00212FA0"/>
    <w:rsid w:val="002C1E77"/>
    <w:rsid w:val="00461F28"/>
    <w:rsid w:val="00494DFE"/>
    <w:rsid w:val="004D2F6C"/>
    <w:rsid w:val="005B79E7"/>
    <w:rsid w:val="00611F39"/>
    <w:rsid w:val="0062205A"/>
    <w:rsid w:val="0065057F"/>
    <w:rsid w:val="006C3CB3"/>
    <w:rsid w:val="00766E69"/>
    <w:rsid w:val="00771904"/>
    <w:rsid w:val="00914ECB"/>
    <w:rsid w:val="00A8548C"/>
    <w:rsid w:val="00B82ABF"/>
    <w:rsid w:val="00BD1562"/>
    <w:rsid w:val="00CD16EE"/>
    <w:rsid w:val="00D20BA1"/>
    <w:rsid w:val="00D85A9A"/>
    <w:rsid w:val="00E1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D7A32"/>
  <w15:chartTrackingRefBased/>
  <w15:docId w15:val="{6FE1104A-5417-41AA-8B3A-87279655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E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218"/>
    <w:rPr>
      <w:rFonts w:ascii="Segoe UI" w:hAnsi="Segoe UI" w:cs="Segoe UI"/>
      <w:sz w:val="18"/>
      <w:szCs w:val="18"/>
    </w:rPr>
  </w:style>
  <w:style w:type="character" w:customStyle="1" w:styleId="Heading1Char">
    <w:name w:val="Heading 1 Char"/>
    <w:basedOn w:val="DefaultParagraphFont"/>
    <w:link w:val="Heading1"/>
    <w:uiPriority w:val="9"/>
    <w:rsid w:val="00914EC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14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CB"/>
  </w:style>
  <w:style w:type="paragraph" w:styleId="Footer">
    <w:name w:val="footer"/>
    <w:basedOn w:val="Normal"/>
    <w:link w:val="FooterChar"/>
    <w:uiPriority w:val="99"/>
    <w:unhideWhenUsed/>
    <w:rsid w:val="00914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01BD2335A78043BD606498AB65C23C" ma:contentTypeVersion="4" ma:contentTypeDescription="Create a new document." ma:contentTypeScope="" ma:versionID="e317c4deee26b6609872c8102cd5f01c">
  <xsd:schema xmlns:xsd="http://www.w3.org/2001/XMLSchema" xmlns:xs="http://www.w3.org/2001/XMLSchema" xmlns:p="http://schemas.microsoft.com/office/2006/metadata/properties" xmlns:ns3="2411c033-045c-450b-a965-90bb475bcb9e" targetNamespace="http://schemas.microsoft.com/office/2006/metadata/properties" ma:root="true" ma:fieldsID="e87dd74b85aa90ae809702528e67cd23" ns3:_="">
    <xsd:import namespace="2411c033-045c-450b-a965-90bb475bcb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c033-045c-450b-a965-90bb475bc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49F96-1E19-4CA9-9B94-F7F5A2B40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c033-045c-450b-a965-90bb475bc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C9EF76-7377-4443-8453-FF5EA04514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051691-AD84-4657-9821-AD47C52E8FF9}">
  <ds:schemaRefs>
    <ds:schemaRef ds:uri="http://schemas.microsoft.com/sharepoint/v3/contenttype/forms"/>
  </ds:schemaRefs>
</ds:datastoreItem>
</file>

<file path=customXml/itemProps4.xml><?xml version="1.0" encoding="utf-8"?>
<ds:datastoreItem xmlns:ds="http://schemas.openxmlformats.org/officeDocument/2006/customXml" ds:itemID="{F6409E1E-2AC7-4327-A33B-2FB2E7FD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Unistar</dc:creator>
  <cp:keywords/>
  <dc:description/>
  <cp:lastModifiedBy>TIJWANA  JOHNSON</cp:lastModifiedBy>
  <cp:revision>2</cp:revision>
  <cp:lastPrinted>2020-08-28T20:11:00Z</cp:lastPrinted>
  <dcterms:created xsi:type="dcterms:W3CDTF">2020-10-07T14:04:00Z</dcterms:created>
  <dcterms:modified xsi:type="dcterms:W3CDTF">2020-10-07T14:04:00Z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0x010100D401BD2335A78043BD606498AB65C23C</vt:lpwstr>
  </property>
</Properties>
</file>